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623E6" w14:textId="05F2CF15" w:rsidR="00D40312" w:rsidRPr="0027711C" w:rsidRDefault="00D40312" w:rsidP="002771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11C">
        <w:rPr>
          <w:rFonts w:ascii="Times New Roman" w:hAnsi="Times New Roman" w:cs="Times New Roman"/>
          <w:b/>
          <w:bCs/>
          <w:sz w:val="24"/>
          <w:szCs w:val="24"/>
        </w:rPr>
        <w:t>Практические работы по биологии</w:t>
      </w:r>
    </w:p>
    <w:p w14:paraId="6E532AF0" w14:textId="190A6876" w:rsidR="00723B48" w:rsidRPr="0027711C" w:rsidRDefault="0053591B" w:rsidP="002771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11C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14:paraId="04D5E3CD" w14:textId="6A7A435A" w:rsidR="0053591B" w:rsidRDefault="0053591B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№1 </w:t>
      </w:r>
      <w:r w:rsidRPr="00905202">
        <w:rPr>
          <w:rFonts w:ascii="Times New Roman" w:hAnsi="Times New Roman"/>
          <w:color w:val="000000"/>
          <w:sz w:val="24"/>
        </w:rPr>
        <w:t>«Ознакомление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микроскопа»</w:t>
      </w:r>
    </w:p>
    <w:p w14:paraId="0B3A2964" w14:textId="23CE646C" w:rsidR="0053591B" w:rsidRDefault="0053591B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№2 </w:t>
      </w:r>
      <w:r w:rsidRPr="00905202">
        <w:rPr>
          <w:rFonts w:ascii="Times New Roman" w:hAnsi="Times New Roman"/>
          <w:color w:val="000000"/>
          <w:sz w:val="24"/>
        </w:rPr>
        <w:t>«Ознакомление с принципами систематики организмов»</w:t>
      </w:r>
    </w:p>
    <w:p w14:paraId="70C080AE" w14:textId="40DB6C92" w:rsidR="0053591B" w:rsidRDefault="0053591B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№3 </w:t>
      </w:r>
      <w:r w:rsidRPr="00905202">
        <w:rPr>
          <w:rFonts w:ascii="Times New Roman" w:hAnsi="Times New Roman"/>
          <w:color w:val="000000"/>
          <w:sz w:val="24"/>
        </w:rPr>
        <w:t>«Выявление приспособлений организмов к среде обитания (на конкретных примерах)»</w:t>
      </w:r>
    </w:p>
    <w:p w14:paraId="144BB6B1" w14:textId="075A5190" w:rsidR="0053591B" w:rsidRPr="0027711C" w:rsidRDefault="0053591B" w:rsidP="0027711C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27711C">
        <w:rPr>
          <w:rFonts w:ascii="Times New Roman" w:hAnsi="Times New Roman"/>
          <w:b/>
          <w:bCs/>
          <w:color w:val="000000"/>
          <w:sz w:val="24"/>
        </w:rPr>
        <w:t>6 класс</w:t>
      </w:r>
    </w:p>
    <w:p w14:paraId="3973532C" w14:textId="3C182378" w:rsidR="0053591B" w:rsidRDefault="00BC150F" w:rsidP="0027711C">
      <w:pPr>
        <w:jc w:val="both"/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№1 </w:t>
      </w:r>
      <w:r w:rsidRPr="00905202">
        <w:rPr>
          <w:rFonts w:ascii="Times New Roman" w:hAnsi="Times New Roman"/>
          <w:color w:val="000000"/>
          <w:sz w:val="24"/>
        </w:rPr>
        <w:t>«Наблюдение процесса выделения кислорода на свету аквариумными растениями»</w:t>
      </w:r>
    </w:p>
    <w:p w14:paraId="2AE20AE5" w14:textId="14E99CAA" w:rsidR="0053591B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№2 </w:t>
      </w:r>
      <w:r w:rsidRPr="00905202">
        <w:rPr>
          <w:rFonts w:ascii="Times New Roman" w:hAnsi="Times New Roman"/>
          <w:color w:val="000000"/>
          <w:sz w:val="24"/>
        </w:rPr>
        <w:t>«Выявление передвижения воды и минеральных веществ по древесине»</w:t>
      </w:r>
    </w:p>
    <w:p w14:paraId="70CB9AF3" w14:textId="3253ECD3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№3 </w:t>
      </w:r>
      <w:r w:rsidRPr="00905202">
        <w:rPr>
          <w:rFonts w:ascii="Times New Roman" w:hAnsi="Times New Roman"/>
          <w:color w:val="000000"/>
          <w:sz w:val="24"/>
        </w:rPr>
        <w:t xml:space="preserve">«Определение всхожести семян культурных растений и посев их в грунт». </w:t>
      </w:r>
      <w:r>
        <w:rPr>
          <w:rFonts w:ascii="Times New Roman" w:hAnsi="Times New Roman"/>
          <w:color w:val="000000"/>
          <w:sz w:val="24"/>
        </w:rPr>
        <w:t>«Определение условий прорастания семян»</w:t>
      </w:r>
    </w:p>
    <w:p w14:paraId="6EF4D8E4" w14:textId="40218096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№4 </w:t>
      </w:r>
      <w:r w:rsidRPr="00905202">
        <w:rPr>
          <w:rFonts w:ascii="Times New Roman" w:hAnsi="Times New Roman"/>
          <w:color w:val="000000"/>
          <w:sz w:val="24"/>
        </w:rPr>
        <w:t>«Наблюдение за ростом и развитием цветкового растения в комнатных условиях (на примере фасоли или посевного гороха)»</w:t>
      </w:r>
    </w:p>
    <w:p w14:paraId="3EEE0D19" w14:textId="5ED5696C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№5 </w:t>
      </w:r>
      <w:r w:rsidRPr="00905202">
        <w:rPr>
          <w:rFonts w:ascii="Times New Roman" w:hAnsi="Times New Roman"/>
          <w:color w:val="000000"/>
          <w:sz w:val="24"/>
        </w:rPr>
        <w:t xml:space="preserve">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</w:t>
      </w:r>
      <w:proofErr w:type="spellStart"/>
      <w:r w:rsidRPr="00905202">
        <w:rPr>
          <w:rFonts w:ascii="Times New Roman" w:hAnsi="Times New Roman"/>
          <w:color w:val="000000"/>
          <w:sz w:val="24"/>
        </w:rPr>
        <w:t>сенполия</w:t>
      </w:r>
      <w:proofErr w:type="spellEnd"/>
      <w:r w:rsidRPr="00905202">
        <w:rPr>
          <w:rFonts w:ascii="Times New Roman" w:hAnsi="Times New Roman"/>
          <w:color w:val="000000"/>
          <w:sz w:val="24"/>
        </w:rPr>
        <w:t xml:space="preserve">, бегония, </w:t>
      </w:r>
      <w:proofErr w:type="spellStart"/>
      <w:r w:rsidRPr="00905202">
        <w:rPr>
          <w:rFonts w:ascii="Times New Roman" w:hAnsi="Times New Roman"/>
          <w:color w:val="000000"/>
          <w:sz w:val="24"/>
        </w:rPr>
        <w:t>сансевьера</w:t>
      </w:r>
      <w:proofErr w:type="spellEnd"/>
      <w:r w:rsidRPr="00905202">
        <w:rPr>
          <w:rFonts w:ascii="Times New Roman" w:hAnsi="Times New Roman"/>
          <w:color w:val="000000"/>
          <w:sz w:val="24"/>
        </w:rPr>
        <w:t xml:space="preserve"> и другие растения)»</w:t>
      </w:r>
    </w:p>
    <w:p w14:paraId="4BD498E9" w14:textId="3C3A4514" w:rsidR="00BC150F" w:rsidRPr="0027711C" w:rsidRDefault="00BC150F" w:rsidP="0027711C">
      <w:pPr>
        <w:jc w:val="center"/>
        <w:rPr>
          <w:b/>
          <w:bCs/>
        </w:rPr>
      </w:pPr>
      <w:r w:rsidRPr="0027711C">
        <w:rPr>
          <w:rFonts w:ascii="Times New Roman" w:hAnsi="Times New Roman"/>
          <w:b/>
          <w:bCs/>
          <w:color w:val="000000"/>
          <w:sz w:val="24"/>
        </w:rPr>
        <w:t>7 класс</w:t>
      </w:r>
    </w:p>
    <w:p w14:paraId="7E09E21A" w14:textId="497C2838" w:rsidR="0053591B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№1 </w:t>
      </w:r>
      <w:r w:rsidRPr="00905202">
        <w:rPr>
          <w:rFonts w:ascii="Times New Roman" w:hAnsi="Times New Roman"/>
          <w:color w:val="000000"/>
          <w:sz w:val="24"/>
        </w:rPr>
        <w:t xml:space="preserve">«Изучение строения многоклеточных нитчатых водорослей (на примере спирогиры и </w:t>
      </w:r>
      <w:proofErr w:type="spellStart"/>
      <w:r w:rsidRPr="00905202">
        <w:rPr>
          <w:rFonts w:ascii="Times New Roman" w:hAnsi="Times New Roman"/>
          <w:color w:val="000000"/>
          <w:sz w:val="24"/>
        </w:rPr>
        <w:t>улотрикса</w:t>
      </w:r>
      <w:proofErr w:type="spellEnd"/>
      <w:r w:rsidRPr="00905202">
        <w:rPr>
          <w:rFonts w:ascii="Times New Roman" w:hAnsi="Times New Roman"/>
          <w:color w:val="000000"/>
          <w:sz w:val="24"/>
        </w:rPr>
        <w:t>)»</w:t>
      </w:r>
    </w:p>
    <w:p w14:paraId="1593D46D" w14:textId="3ECFC2E1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№2 </w:t>
      </w:r>
      <w:r w:rsidRPr="00905202">
        <w:rPr>
          <w:rFonts w:ascii="Times New Roman" w:hAnsi="Times New Roman"/>
          <w:color w:val="000000"/>
          <w:sz w:val="24"/>
        </w:rPr>
        <w:t>«Изучение внешнего строения мхов (на местных видах)»</w:t>
      </w:r>
    </w:p>
    <w:p w14:paraId="2C5F0D52" w14:textId="60A1DB4E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№3 </w:t>
      </w:r>
      <w:r>
        <w:rPr>
          <w:rFonts w:ascii="Times New Roman" w:hAnsi="Times New Roman"/>
          <w:color w:val="000000"/>
          <w:sz w:val="24"/>
        </w:rPr>
        <w:t>«Изучение внешнего строения папоротника или хвоща»</w:t>
      </w:r>
    </w:p>
    <w:p w14:paraId="18AF75F4" w14:textId="428DBD57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№4 </w:t>
      </w:r>
      <w:r w:rsidRPr="00905202">
        <w:rPr>
          <w:rFonts w:ascii="Times New Roman" w:hAnsi="Times New Roman"/>
          <w:color w:val="000000"/>
          <w:sz w:val="24"/>
        </w:rPr>
        <w:t>«Изучение внешнего строения веток, хвои, шишек и семян голосеменных растений (на примере ели, сосны или лиственницы)»</w:t>
      </w:r>
    </w:p>
    <w:p w14:paraId="4BE51E91" w14:textId="32564EF7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№5 </w:t>
      </w:r>
      <w:r>
        <w:rPr>
          <w:rFonts w:ascii="Times New Roman" w:hAnsi="Times New Roman"/>
          <w:color w:val="000000"/>
          <w:sz w:val="24"/>
        </w:rPr>
        <w:t>«Изучение внешнего строения покрытосеменных растений»</w:t>
      </w:r>
    </w:p>
    <w:p w14:paraId="599ADA03" w14:textId="0A7E1EEB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№6 </w:t>
      </w:r>
      <w:r w:rsidRPr="00905202">
        <w:rPr>
          <w:rFonts w:ascii="Times New Roman" w:hAnsi="Times New Roman"/>
          <w:color w:val="000000"/>
          <w:sz w:val="24"/>
        </w:rPr>
        <w:t>«Изучение признаков представителей семейств: Крестоцветные (Капустные), Розоцветные (Розовые) на гербарных и натуральных образцах»</w:t>
      </w:r>
    </w:p>
    <w:p w14:paraId="662C0D55" w14:textId="5FD22175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№7 </w:t>
      </w:r>
      <w:r w:rsidRPr="00905202">
        <w:rPr>
          <w:rFonts w:ascii="Times New Roman" w:hAnsi="Times New Roman"/>
          <w:color w:val="000000"/>
          <w:sz w:val="24"/>
        </w:rPr>
        <w:t>«Изучение признаков представителей семейств: Мотыльковые (Бобовые), Паслёновые, Сложноцветные (Астровые) на гербарных и натуральных образцах»</w:t>
      </w:r>
    </w:p>
    <w:p w14:paraId="043A6470" w14:textId="1D1B3DF5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№8 </w:t>
      </w:r>
      <w:r w:rsidRPr="00905202">
        <w:rPr>
          <w:rFonts w:ascii="Times New Roman" w:hAnsi="Times New Roman"/>
          <w:color w:val="000000"/>
          <w:sz w:val="24"/>
        </w:rPr>
        <w:t>«Изучение признаков представителей семейств: Лилейные, Злаки (Мятликовые) на гербарных и натуральных образцах»</w:t>
      </w:r>
    </w:p>
    <w:p w14:paraId="25B99B55" w14:textId="3DE5A522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№9 </w:t>
      </w:r>
      <w:r w:rsidRPr="00905202">
        <w:rPr>
          <w:rFonts w:ascii="Times New Roman" w:hAnsi="Times New Roman"/>
          <w:color w:val="000000"/>
          <w:sz w:val="24"/>
        </w:rPr>
        <w:t>«Изучение строения плодовых тел шляпочных грибов (или изучение шляпочных грибов на муляжах)»</w:t>
      </w:r>
    </w:p>
    <w:p w14:paraId="675BCF0E" w14:textId="1AE9573A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lastRenderedPageBreak/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№10 </w:t>
      </w:r>
      <w:r w:rsidRPr="00905202">
        <w:rPr>
          <w:rFonts w:ascii="Times New Roman" w:hAnsi="Times New Roman"/>
          <w:color w:val="000000"/>
          <w:sz w:val="24"/>
        </w:rPr>
        <w:t>«Изучение строения одноклеточных (</w:t>
      </w:r>
      <w:proofErr w:type="spellStart"/>
      <w:r w:rsidRPr="00905202">
        <w:rPr>
          <w:rFonts w:ascii="Times New Roman" w:hAnsi="Times New Roman"/>
          <w:color w:val="000000"/>
          <w:sz w:val="24"/>
        </w:rPr>
        <w:t>мукор</w:t>
      </w:r>
      <w:proofErr w:type="spellEnd"/>
      <w:r w:rsidRPr="00905202">
        <w:rPr>
          <w:rFonts w:ascii="Times New Roman" w:hAnsi="Times New Roman"/>
          <w:color w:val="000000"/>
          <w:sz w:val="24"/>
        </w:rPr>
        <w:t>) и многоклеточных (</w:t>
      </w:r>
      <w:proofErr w:type="spellStart"/>
      <w:r w:rsidRPr="00905202">
        <w:rPr>
          <w:rFonts w:ascii="Times New Roman" w:hAnsi="Times New Roman"/>
          <w:color w:val="000000"/>
          <w:sz w:val="24"/>
        </w:rPr>
        <w:t>пеницилл</w:t>
      </w:r>
      <w:proofErr w:type="spellEnd"/>
      <w:r w:rsidRPr="00905202">
        <w:rPr>
          <w:rFonts w:ascii="Times New Roman" w:hAnsi="Times New Roman"/>
          <w:color w:val="000000"/>
          <w:sz w:val="24"/>
        </w:rPr>
        <w:t>) плесневых грибов»</w:t>
      </w:r>
    </w:p>
    <w:p w14:paraId="32DD9875" w14:textId="4D2EA97F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№11 </w:t>
      </w:r>
      <w:r w:rsidRPr="00905202">
        <w:rPr>
          <w:rFonts w:ascii="Times New Roman" w:hAnsi="Times New Roman"/>
          <w:color w:val="000000"/>
          <w:sz w:val="24"/>
        </w:rPr>
        <w:t>«Изучение строения лишайников»</w:t>
      </w:r>
    </w:p>
    <w:p w14:paraId="2635A63C" w14:textId="672AEE88" w:rsidR="007053E2" w:rsidRPr="0027711C" w:rsidRDefault="007053E2" w:rsidP="0027711C">
      <w:pPr>
        <w:jc w:val="center"/>
        <w:rPr>
          <w:b/>
          <w:bCs/>
        </w:rPr>
      </w:pPr>
      <w:r w:rsidRPr="0027711C">
        <w:rPr>
          <w:rFonts w:ascii="Times New Roman" w:hAnsi="Times New Roman"/>
          <w:b/>
          <w:bCs/>
          <w:color w:val="000000"/>
          <w:sz w:val="24"/>
        </w:rPr>
        <w:t>8 класс</w:t>
      </w:r>
    </w:p>
    <w:p w14:paraId="0C7815CA" w14:textId="5FA90865" w:rsidR="00BC150F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№1 </w:t>
      </w:r>
      <w:r w:rsidRPr="00905202">
        <w:rPr>
          <w:rFonts w:ascii="Times New Roman" w:hAnsi="Times New Roman"/>
          <w:color w:val="000000"/>
          <w:sz w:val="24"/>
        </w:rPr>
        <w:t>«Ознакомление с органами опоры и движения у животных»</w:t>
      </w:r>
    </w:p>
    <w:p w14:paraId="02754461" w14:textId="6602EB00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№2 </w:t>
      </w:r>
      <w:r w:rsidRPr="00905202">
        <w:rPr>
          <w:rFonts w:ascii="Times New Roman" w:hAnsi="Times New Roman"/>
          <w:color w:val="000000"/>
          <w:sz w:val="24"/>
        </w:rPr>
        <w:t>«Изучение способов поглощения пищи у животных»</w:t>
      </w:r>
    </w:p>
    <w:p w14:paraId="6CD4AD9D" w14:textId="5FB99E21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№3 </w:t>
      </w:r>
      <w:r w:rsidRPr="00905202">
        <w:rPr>
          <w:rFonts w:ascii="Times New Roman" w:hAnsi="Times New Roman"/>
          <w:color w:val="000000"/>
          <w:sz w:val="24"/>
        </w:rPr>
        <w:t>«Изучение способов дыхания у животных»</w:t>
      </w:r>
    </w:p>
    <w:p w14:paraId="7952A3D7" w14:textId="38177860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№4 </w:t>
      </w:r>
      <w:r w:rsidRPr="00905202">
        <w:rPr>
          <w:rFonts w:ascii="Times New Roman" w:hAnsi="Times New Roman"/>
          <w:color w:val="000000"/>
          <w:sz w:val="24"/>
        </w:rPr>
        <w:t>«Ознакомление с системами органов транспорта веществ у животных»</w:t>
      </w:r>
    </w:p>
    <w:p w14:paraId="09E193EC" w14:textId="4CB2D6BC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№5 </w:t>
      </w:r>
      <w:r w:rsidRPr="00905202">
        <w:rPr>
          <w:rFonts w:ascii="Times New Roman" w:hAnsi="Times New Roman"/>
          <w:color w:val="000000"/>
          <w:sz w:val="24"/>
        </w:rPr>
        <w:t>«Изучение покровов тела у животных»</w:t>
      </w:r>
    </w:p>
    <w:p w14:paraId="238FD68A" w14:textId="038A25B0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№6 </w:t>
      </w:r>
      <w:r w:rsidRPr="00905202">
        <w:rPr>
          <w:rFonts w:ascii="Times New Roman" w:hAnsi="Times New Roman"/>
          <w:color w:val="000000"/>
          <w:sz w:val="24"/>
        </w:rPr>
        <w:t>«Строение яйца и развитие зародыша птицы (курицы)»</w:t>
      </w:r>
    </w:p>
    <w:p w14:paraId="010547FA" w14:textId="2E534878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>Практическая работа</w:t>
      </w:r>
      <w:r w:rsidR="00D40312">
        <w:rPr>
          <w:rFonts w:ascii="Times New Roman" w:hAnsi="Times New Roman"/>
          <w:color w:val="000000"/>
          <w:sz w:val="24"/>
        </w:rPr>
        <w:t xml:space="preserve"> №7</w:t>
      </w:r>
      <w:r w:rsidRPr="00905202">
        <w:rPr>
          <w:rFonts w:ascii="Times New Roman" w:hAnsi="Times New Roman"/>
          <w:color w:val="000000"/>
          <w:sz w:val="24"/>
        </w:rPr>
        <w:t xml:space="preserve"> «Исследование строения пресноводной гидры и её передвижения (школьный аквариум)»</w:t>
      </w:r>
    </w:p>
    <w:p w14:paraId="76054A20" w14:textId="1B487ADC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№8 </w:t>
      </w:r>
      <w:r w:rsidRPr="00905202">
        <w:rPr>
          <w:rFonts w:ascii="Times New Roman" w:hAnsi="Times New Roman"/>
          <w:color w:val="000000"/>
          <w:sz w:val="24"/>
        </w:rPr>
        <w:t>«Исследование питания гидры дафниями и циклопами (школьный аквариум)»</w:t>
      </w:r>
    </w:p>
    <w:p w14:paraId="703D1CD5" w14:textId="2A4EAD0E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№9 </w:t>
      </w:r>
      <w:r w:rsidRPr="00905202">
        <w:rPr>
          <w:rFonts w:ascii="Times New Roman" w:hAnsi="Times New Roman"/>
          <w:color w:val="000000"/>
          <w:sz w:val="24"/>
        </w:rPr>
        <w:t>«Исследование внутреннего строения дождевого червя (на готовом влажном препарате и микропрепарате)»</w:t>
      </w:r>
    </w:p>
    <w:p w14:paraId="1436CAC5" w14:textId="0E5225AA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№10 </w:t>
      </w:r>
      <w:r w:rsidRPr="00905202">
        <w:rPr>
          <w:rFonts w:ascii="Times New Roman" w:hAnsi="Times New Roman"/>
          <w:color w:val="000000"/>
          <w:sz w:val="24"/>
        </w:rPr>
        <w:t>«Исследование внешнего строения насекомого (на примере майского жука или других крупных насекомых-вредителей)»</w:t>
      </w:r>
    </w:p>
    <w:p w14:paraId="1530408A" w14:textId="21869D1D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№11 </w:t>
      </w:r>
      <w:r w:rsidRPr="00905202">
        <w:rPr>
          <w:rFonts w:ascii="Times New Roman" w:hAnsi="Times New Roman"/>
          <w:color w:val="000000"/>
          <w:sz w:val="24"/>
        </w:rPr>
        <w:t>«Ознакомление с различными типами развития насекомых (на примере коллекций)»</w:t>
      </w:r>
    </w:p>
    <w:p w14:paraId="65C2543D" w14:textId="3A2500CF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№12 </w:t>
      </w:r>
      <w:r w:rsidRPr="00905202">
        <w:rPr>
          <w:rFonts w:ascii="Times New Roman" w:hAnsi="Times New Roman"/>
          <w:color w:val="000000"/>
          <w:sz w:val="24"/>
        </w:rPr>
        <w:t>«Исследование внешнего строения раковин пресноводных и морских моллюсков (раковины беззубки, перловицы, прудовика, катушки и др.)»</w:t>
      </w:r>
    </w:p>
    <w:p w14:paraId="36119B29" w14:textId="3F1526BD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№13 </w:t>
      </w:r>
      <w:r w:rsidRPr="00905202">
        <w:rPr>
          <w:rFonts w:ascii="Times New Roman" w:hAnsi="Times New Roman"/>
          <w:color w:val="000000"/>
          <w:sz w:val="24"/>
        </w:rPr>
        <w:t>«Исследование внешнего строения и особенностей передвижения рыбы (на примере живой рыбы в банке с водой)»</w:t>
      </w:r>
    </w:p>
    <w:p w14:paraId="232E30E2" w14:textId="091F7874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№14 </w:t>
      </w:r>
      <w:r w:rsidRPr="00905202">
        <w:rPr>
          <w:rFonts w:ascii="Times New Roman" w:hAnsi="Times New Roman"/>
          <w:color w:val="000000"/>
          <w:sz w:val="24"/>
        </w:rPr>
        <w:t>«Исследование внешнего строения и перьевого покрова птиц (на примере чучела птиц и набора перьев: контурных, пуховых и пуха)»</w:t>
      </w:r>
    </w:p>
    <w:p w14:paraId="48AEF5FF" w14:textId="0FBF97C9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№15 </w:t>
      </w:r>
      <w:r w:rsidRPr="00905202">
        <w:rPr>
          <w:rFonts w:ascii="Times New Roman" w:hAnsi="Times New Roman"/>
          <w:color w:val="000000"/>
          <w:sz w:val="24"/>
        </w:rPr>
        <w:t>«Исследование особенностей скелета птицы»</w:t>
      </w:r>
    </w:p>
    <w:p w14:paraId="0DB706BC" w14:textId="294D47BA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№16 </w:t>
      </w:r>
      <w:r w:rsidRPr="00905202">
        <w:rPr>
          <w:rFonts w:ascii="Times New Roman" w:hAnsi="Times New Roman"/>
          <w:color w:val="000000"/>
          <w:sz w:val="24"/>
        </w:rPr>
        <w:t>«Исследование особенностей скелета млекопитающих»</w:t>
      </w:r>
    </w:p>
    <w:p w14:paraId="39F03CB4" w14:textId="24AA5A98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№17 </w:t>
      </w:r>
      <w:r w:rsidRPr="00905202">
        <w:rPr>
          <w:rFonts w:ascii="Times New Roman" w:hAnsi="Times New Roman"/>
          <w:color w:val="000000"/>
          <w:sz w:val="24"/>
        </w:rPr>
        <w:t>«Исследование особенностей зубной системы млекопитающих»</w:t>
      </w:r>
    </w:p>
    <w:p w14:paraId="72FCE71B" w14:textId="4BF9E188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№18 </w:t>
      </w:r>
      <w:r w:rsidRPr="00905202">
        <w:rPr>
          <w:rFonts w:ascii="Times New Roman" w:hAnsi="Times New Roman"/>
          <w:color w:val="000000"/>
          <w:sz w:val="24"/>
        </w:rPr>
        <w:t>«Исследование ископаемых остатков вымерших животных»</w:t>
      </w:r>
    </w:p>
    <w:p w14:paraId="4629B449" w14:textId="1E5B80CD" w:rsidR="007053E2" w:rsidRPr="0027711C" w:rsidRDefault="007053E2" w:rsidP="0027711C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27711C">
        <w:rPr>
          <w:rFonts w:ascii="Times New Roman" w:hAnsi="Times New Roman"/>
          <w:b/>
          <w:bCs/>
          <w:color w:val="000000"/>
          <w:sz w:val="24"/>
        </w:rPr>
        <w:t>9 класс</w:t>
      </w:r>
    </w:p>
    <w:p w14:paraId="37690354" w14:textId="7274B953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№1 </w:t>
      </w:r>
      <w:r w:rsidRPr="00905202">
        <w:rPr>
          <w:rFonts w:ascii="Times New Roman" w:hAnsi="Times New Roman"/>
          <w:color w:val="000000"/>
          <w:sz w:val="24"/>
        </w:rPr>
        <w:t>«Изучение микроскопического строения тканей (на готовых микропрепаратах)»</w:t>
      </w:r>
    </w:p>
    <w:p w14:paraId="059063C8" w14:textId="0BA64B0F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№2 </w:t>
      </w:r>
      <w:r w:rsidRPr="00905202">
        <w:rPr>
          <w:rFonts w:ascii="Times New Roman" w:hAnsi="Times New Roman"/>
          <w:color w:val="000000"/>
          <w:sz w:val="24"/>
        </w:rPr>
        <w:t>«Распознавание органов и систем органов человека (по таблицам)»</w:t>
      </w:r>
    </w:p>
    <w:p w14:paraId="47D0EB46" w14:textId="24773EBB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lastRenderedPageBreak/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№3 </w:t>
      </w:r>
      <w:r w:rsidRPr="00905202">
        <w:rPr>
          <w:rFonts w:ascii="Times New Roman" w:hAnsi="Times New Roman"/>
          <w:color w:val="000000"/>
          <w:sz w:val="24"/>
        </w:rPr>
        <w:t>«Изучение головного мозга человека (по муляжам)»</w:t>
      </w:r>
    </w:p>
    <w:p w14:paraId="6D6C2851" w14:textId="0ED53F7F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№4 </w:t>
      </w:r>
      <w:r w:rsidRPr="00905202">
        <w:rPr>
          <w:rFonts w:ascii="Times New Roman" w:hAnsi="Times New Roman"/>
          <w:color w:val="000000"/>
          <w:sz w:val="24"/>
        </w:rPr>
        <w:t>«Изучение строения костей (на муляжах)»</w:t>
      </w:r>
    </w:p>
    <w:p w14:paraId="0AB76B5B" w14:textId="70B9E58C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№5 </w:t>
      </w:r>
      <w:r w:rsidRPr="00905202">
        <w:rPr>
          <w:rFonts w:ascii="Times New Roman" w:hAnsi="Times New Roman"/>
          <w:color w:val="000000"/>
          <w:sz w:val="24"/>
        </w:rPr>
        <w:t>«Исследование свойств кости»</w:t>
      </w:r>
    </w:p>
    <w:p w14:paraId="6D846A5E" w14:textId="61791826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№6 </w:t>
      </w:r>
      <w:r w:rsidRPr="00905202">
        <w:rPr>
          <w:rFonts w:ascii="Times New Roman" w:hAnsi="Times New Roman"/>
          <w:color w:val="000000"/>
          <w:sz w:val="24"/>
        </w:rPr>
        <w:t>«Изучение влияния статической и динамической нагрузки на утомление мышц»</w:t>
      </w:r>
    </w:p>
    <w:p w14:paraId="4CE0644E" w14:textId="45AEEC59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>Практическая работа</w:t>
      </w:r>
      <w:r w:rsidR="00D40312">
        <w:rPr>
          <w:rFonts w:ascii="Times New Roman" w:hAnsi="Times New Roman"/>
          <w:color w:val="000000"/>
          <w:sz w:val="24"/>
        </w:rPr>
        <w:t xml:space="preserve"> №7</w:t>
      </w:r>
      <w:r w:rsidRPr="00905202">
        <w:rPr>
          <w:rFonts w:ascii="Times New Roman" w:hAnsi="Times New Roman"/>
          <w:color w:val="000000"/>
          <w:sz w:val="24"/>
        </w:rPr>
        <w:t xml:space="preserve"> «Оказание первой помощи при повреждении скелета и мышц»</w:t>
      </w:r>
    </w:p>
    <w:p w14:paraId="4EFFDFF8" w14:textId="428173E9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№8 </w:t>
      </w:r>
      <w:r w:rsidRPr="00905202">
        <w:rPr>
          <w:rFonts w:ascii="Times New Roman" w:hAnsi="Times New Roman"/>
          <w:color w:val="000000"/>
          <w:sz w:val="24"/>
        </w:rPr>
        <w:t>«Измерение кровяного давления»</w:t>
      </w:r>
    </w:p>
    <w:p w14:paraId="1DBD4000" w14:textId="3E78A6C0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D40312">
        <w:rPr>
          <w:rFonts w:ascii="Times New Roman" w:hAnsi="Times New Roman"/>
          <w:color w:val="000000"/>
          <w:sz w:val="24"/>
        </w:rPr>
        <w:t xml:space="preserve">№9 </w:t>
      </w:r>
      <w:r w:rsidRPr="00905202">
        <w:rPr>
          <w:rFonts w:ascii="Times New Roman" w:hAnsi="Times New Roman"/>
          <w:color w:val="000000"/>
          <w:sz w:val="24"/>
        </w:rPr>
        <w:t>«Определение пульса и числа сердечных сокращений в покое и после дозированных физических нагрузок у человека»</w:t>
      </w:r>
    </w:p>
    <w:p w14:paraId="6C269950" w14:textId="5B31F0D4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27711C">
        <w:rPr>
          <w:rFonts w:ascii="Times New Roman" w:hAnsi="Times New Roman"/>
          <w:color w:val="000000"/>
          <w:sz w:val="24"/>
        </w:rPr>
        <w:t xml:space="preserve">№10 </w:t>
      </w:r>
      <w:r>
        <w:rPr>
          <w:rFonts w:ascii="Times New Roman" w:hAnsi="Times New Roman"/>
          <w:color w:val="000000"/>
          <w:sz w:val="24"/>
        </w:rPr>
        <w:t>«Первая помощь при кровотечении»</w:t>
      </w:r>
    </w:p>
    <w:p w14:paraId="54EE4DF8" w14:textId="7A5304D8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27711C">
        <w:rPr>
          <w:rFonts w:ascii="Times New Roman" w:hAnsi="Times New Roman"/>
          <w:color w:val="000000"/>
          <w:sz w:val="24"/>
        </w:rPr>
        <w:t xml:space="preserve">№11 </w:t>
      </w:r>
      <w:r w:rsidRPr="00905202">
        <w:rPr>
          <w:rFonts w:ascii="Times New Roman" w:hAnsi="Times New Roman"/>
          <w:color w:val="000000"/>
          <w:sz w:val="24"/>
        </w:rPr>
        <w:t>«Измерение обхвата грудной клетки в состоянии вдоха и выдоха»</w:t>
      </w:r>
    </w:p>
    <w:p w14:paraId="4BAA5D03" w14:textId="0750C360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27711C">
        <w:rPr>
          <w:rFonts w:ascii="Times New Roman" w:hAnsi="Times New Roman"/>
          <w:color w:val="000000"/>
          <w:sz w:val="24"/>
        </w:rPr>
        <w:t xml:space="preserve">№12 </w:t>
      </w:r>
      <w:r w:rsidRPr="00905202">
        <w:rPr>
          <w:rFonts w:ascii="Times New Roman" w:hAnsi="Times New Roman"/>
          <w:color w:val="000000"/>
          <w:sz w:val="24"/>
        </w:rPr>
        <w:t>"Определение частоты дыхания. Влияние различных факторов на частоту дыхания"</w:t>
      </w:r>
    </w:p>
    <w:p w14:paraId="2992E551" w14:textId="1F0057B5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27711C">
        <w:rPr>
          <w:rFonts w:ascii="Times New Roman" w:hAnsi="Times New Roman"/>
          <w:color w:val="000000"/>
          <w:sz w:val="24"/>
        </w:rPr>
        <w:t xml:space="preserve">№13 </w:t>
      </w:r>
      <w:r w:rsidRPr="00905202">
        <w:rPr>
          <w:rFonts w:ascii="Times New Roman" w:hAnsi="Times New Roman"/>
          <w:color w:val="000000"/>
          <w:sz w:val="24"/>
        </w:rPr>
        <w:t>«Исследование действия ферментов слюны на крахмал»</w:t>
      </w:r>
    </w:p>
    <w:p w14:paraId="5A9C92CF" w14:textId="39D3D140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27711C">
        <w:rPr>
          <w:rFonts w:ascii="Times New Roman" w:hAnsi="Times New Roman"/>
          <w:color w:val="000000"/>
          <w:sz w:val="24"/>
        </w:rPr>
        <w:t xml:space="preserve">№14 </w:t>
      </w:r>
      <w:r w:rsidRPr="00905202">
        <w:rPr>
          <w:rFonts w:ascii="Times New Roman" w:hAnsi="Times New Roman"/>
          <w:color w:val="000000"/>
          <w:sz w:val="24"/>
        </w:rPr>
        <w:t>«Наблюдение действия желудочного сока на белки»</w:t>
      </w:r>
    </w:p>
    <w:p w14:paraId="411B4546" w14:textId="0E188EFE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27711C">
        <w:rPr>
          <w:rFonts w:ascii="Times New Roman" w:hAnsi="Times New Roman"/>
          <w:color w:val="000000"/>
          <w:sz w:val="24"/>
        </w:rPr>
        <w:t xml:space="preserve">№15 </w:t>
      </w:r>
      <w:r w:rsidRPr="00905202">
        <w:rPr>
          <w:rFonts w:ascii="Times New Roman" w:hAnsi="Times New Roman"/>
          <w:color w:val="000000"/>
          <w:sz w:val="24"/>
        </w:rPr>
        <w:t>«Исследование состава продуктов питания»</w:t>
      </w:r>
    </w:p>
    <w:p w14:paraId="669D7A22" w14:textId="18EE3717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27711C">
        <w:rPr>
          <w:rFonts w:ascii="Times New Roman" w:hAnsi="Times New Roman"/>
          <w:color w:val="000000"/>
          <w:sz w:val="24"/>
        </w:rPr>
        <w:t xml:space="preserve">№16 </w:t>
      </w:r>
      <w:r w:rsidRPr="00905202">
        <w:rPr>
          <w:rFonts w:ascii="Times New Roman" w:hAnsi="Times New Roman"/>
          <w:color w:val="000000"/>
          <w:sz w:val="24"/>
        </w:rPr>
        <w:t>«Способы сохранения витаминов в пищевых продуктах»</w:t>
      </w:r>
    </w:p>
    <w:p w14:paraId="3A0B9E27" w14:textId="4E82089C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>Практическая работа</w:t>
      </w:r>
      <w:r w:rsidR="0027711C">
        <w:rPr>
          <w:rFonts w:ascii="Times New Roman" w:hAnsi="Times New Roman"/>
          <w:color w:val="000000"/>
          <w:sz w:val="24"/>
        </w:rPr>
        <w:t xml:space="preserve"> №17</w:t>
      </w:r>
      <w:r w:rsidRPr="00905202">
        <w:rPr>
          <w:rFonts w:ascii="Times New Roman" w:hAnsi="Times New Roman"/>
          <w:color w:val="000000"/>
          <w:sz w:val="24"/>
        </w:rPr>
        <w:t xml:space="preserve"> «Составление меню в зависимости от калорийности пищи»</w:t>
      </w:r>
    </w:p>
    <w:p w14:paraId="0123100A" w14:textId="3E9277A2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>Практическая работа</w:t>
      </w:r>
      <w:r w:rsidR="0027711C">
        <w:rPr>
          <w:rFonts w:ascii="Times New Roman" w:hAnsi="Times New Roman"/>
          <w:color w:val="000000"/>
          <w:sz w:val="24"/>
        </w:rPr>
        <w:t xml:space="preserve"> №18</w:t>
      </w:r>
      <w:r w:rsidRPr="00905202">
        <w:rPr>
          <w:rFonts w:ascii="Times New Roman" w:hAnsi="Times New Roman"/>
          <w:color w:val="000000"/>
          <w:sz w:val="24"/>
        </w:rPr>
        <w:t xml:space="preserve"> «Исследование с помощью лупы тыльной и ладонной стороны кисти»</w:t>
      </w:r>
      <w:r w:rsidR="0027711C">
        <w:rPr>
          <w:rFonts w:ascii="Times New Roman" w:hAnsi="Times New Roman"/>
          <w:color w:val="000000"/>
          <w:sz w:val="24"/>
        </w:rPr>
        <w:t xml:space="preserve"> </w:t>
      </w:r>
    </w:p>
    <w:p w14:paraId="61C3273B" w14:textId="47B324AA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27711C">
        <w:rPr>
          <w:rFonts w:ascii="Times New Roman" w:hAnsi="Times New Roman"/>
          <w:color w:val="000000"/>
          <w:sz w:val="24"/>
        </w:rPr>
        <w:t xml:space="preserve">№19 </w:t>
      </w:r>
      <w:r w:rsidRPr="00905202">
        <w:rPr>
          <w:rFonts w:ascii="Times New Roman" w:hAnsi="Times New Roman"/>
          <w:color w:val="000000"/>
          <w:sz w:val="24"/>
        </w:rPr>
        <w:t>«Описание мер по уходу за кожей лица и волосами в зависимости от типа кожи»</w:t>
      </w:r>
    </w:p>
    <w:p w14:paraId="3CC42DB5" w14:textId="3F9D7A93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>Практическая работа</w:t>
      </w:r>
      <w:r w:rsidR="0027711C">
        <w:rPr>
          <w:rFonts w:ascii="Times New Roman" w:hAnsi="Times New Roman"/>
          <w:color w:val="000000"/>
          <w:sz w:val="24"/>
        </w:rPr>
        <w:t xml:space="preserve"> №20</w:t>
      </w:r>
      <w:r w:rsidRPr="00905202">
        <w:rPr>
          <w:rFonts w:ascii="Times New Roman" w:hAnsi="Times New Roman"/>
          <w:color w:val="000000"/>
          <w:sz w:val="24"/>
        </w:rPr>
        <w:t xml:space="preserve"> «Определение жирности различных участков кожи лица»</w:t>
      </w:r>
    </w:p>
    <w:p w14:paraId="4FE621DC" w14:textId="38601C62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27711C">
        <w:rPr>
          <w:rFonts w:ascii="Times New Roman" w:hAnsi="Times New Roman"/>
          <w:color w:val="000000"/>
          <w:sz w:val="24"/>
        </w:rPr>
        <w:t xml:space="preserve">№21 </w:t>
      </w:r>
      <w:r w:rsidRPr="00905202">
        <w:rPr>
          <w:rFonts w:ascii="Times New Roman" w:hAnsi="Times New Roman"/>
          <w:color w:val="000000"/>
          <w:sz w:val="24"/>
        </w:rPr>
        <w:t>«Описание основных гигиенических требований к одежде и обуви»</w:t>
      </w:r>
    </w:p>
    <w:p w14:paraId="4DFC52FE" w14:textId="3CCAD069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27711C">
        <w:rPr>
          <w:rFonts w:ascii="Times New Roman" w:hAnsi="Times New Roman"/>
          <w:color w:val="000000"/>
          <w:sz w:val="24"/>
        </w:rPr>
        <w:t xml:space="preserve">№22 </w:t>
      </w:r>
      <w:r>
        <w:rPr>
          <w:rFonts w:ascii="Times New Roman" w:hAnsi="Times New Roman"/>
          <w:color w:val="000000"/>
          <w:sz w:val="24"/>
        </w:rPr>
        <w:t>«Определение местоположения почек (на муляже)»</w:t>
      </w:r>
    </w:p>
    <w:p w14:paraId="546E29B9" w14:textId="5AD4F922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Практическая работа</w:t>
      </w:r>
      <w:r w:rsidR="0027711C">
        <w:rPr>
          <w:rFonts w:ascii="Times New Roman" w:hAnsi="Times New Roman"/>
          <w:color w:val="000000"/>
          <w:sz w:val="24"/>
        </w:rPr>
        <w:t xml:space="preserve"> №23</w:t>
      </w:r>
      <w:r>
        <w:rPr>
          <w:rFonts w:ascii="Times New Roman" w:hAnsi="Times New Roman"/>
          <w:color w:val="000000"/>
          <w:sz w:val="24"/>
        </w:rPr>
        <w:t xml:space="preserve"> «Описание мер профилактики болезней почек»</w:t>
      </w:r>
    </w:p>
    <w:p w14:paraId="569CF761" w14:textId="7E55124E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>Практическая работа</w:t>
      </w:r>
      <w:r w:rsidR="0027711C">
        <w:rPr>
          <w:rFonts w:ascii="Times New Roman" w:hAnsi="Times New Roman"/>
          <w:color w:val="000000"/>
          <w:sz w:val="24"/>
        </w:rPr>
        <w:t xml:space="preserve"> №24</w:t>
      </w:r>
      <w:r w:rsidRPr="00905202">
        <w:rPr>
          <w:rFonts w:ascii="Times New Roman" w:hAnsi="Times New Roman"/>
          <w:color w:val="000000"/>
          <w:sz w:val="24"/>
        </w:rPr>
        <w:t xml:space="preserve"> «Описание основных мер по профилактике инфекционных вирусных заболеваний: СПИД и гепатит»</w:t>
      </w:r>
    </w:p>
    <w:p w14:paraId="653D2587" w14:textId="172F7CB9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>Практическая работа</w:t>
      </w:r>
      <w:r w:rsidR="0027711C">
        <w:rPr>
          <w:rFonts w:ascii="Times New Roman" w:hAnsi="Times New Roman"/>
          <w:color w:val="000000"/>
          <w:sz w:val="24"/>
        </w:rPr>
        <w:t xml:space="preserve"> №25</w:t>
      </w:r>
      <w:r w:rsidRPr="00905202">
        <w:rPr>
          <w:rFonts w:ascii="Times New Roman" w:hAnsi="Times New Roman"/>
          <w:color w:val="000000"/>
          <w:sz w:val="24"/>
        </w:rPr>
        <w:t xml:space="preserve"> «Изучение строения органа зрения (на муляже и влажном препарате)»</w:t>
      </w:r>
    </w:p>
    <w:p w14:paraId="765C66FF" w14:textId="7793A906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>Практическая работа</w:t>
      </w:r>
      <w:r w:rsidR="0027711C">
        <w:rPr>
          <w:rFonts w:ascii="Times New Roman" w:hAnsi="Times New Roman"/>
          <w:color w:val="000000"/>
          <w:sz w:val="24"/>
        </w:rPr>
        <w:t xml:space="preserve"> №26</w:t>
      </w:r>
      <w:r w:rsidRPr="00905202">
        <w:rPr>
          <w:rFonts w:ascii="Times New Roman" w:hAnsi="Times New Roman"/>
          <w:color w:val="000000"/>
          <w:sz w:val="24"/>
        </w:rPr>
        <w:t xml:space="preserve"> «Определение остроты зрения у человека».</w:t>
      </w:r>
    </w:p>
    <w:p w14:paraId="00276DE1" w14:textId="24B73BBC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27711C">
        <w:rPr>
          <w:rFonts w:ascii="Times New Roman" w:hAnsi="Times New Roman"/>
          <w:color w:val="000000"/>
          <w:sz w:val="24"/>
        </w:rPr>
        <w:t xml:space="preserve">№27 </w:t>
      </w:r>
      <w:r w:rsidRPr="00905202">
        <w:rPr>
          <w:rFonts w:ascii="Times New Roman" w:hAnsi="Times New Roman"/>
          <w:color w:val="000000"/>
          <w:sz w:val="24"/>
        </w:rPr>
        <w:t>«Изучение строения органа слуха (на муляже)»</w:t>
      </w:r>
    </w:p>
    <w:p w14:paraId="247FDB13" w14:textId="6EC809CC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Практическая работа </w:t>
      </w:r>
      <w:r w:rsidR="0027711C">
        <w:rPr>
          <w:rFonts w:ascii="Times New Roman" w:hAnsi="Times New Roman"/>
          <w:color w:val="000000"/>
          <w:sz w:val="24"/>
        </w:rPr>
        <w:t xml:space="preserve">№28 </w:t>
      </w:r>
      <w:r w:rsidRPr="00905202">
        <w:rPr>
          <w:rFonts w:ascii="Times New Roman" w:hAnsi="Times New Roman"/>
          <w:color w:val="000000"/>
          <w:sz w:val="24"/>
        </w:rPr>
        <w:t>«Оценка сформированности навыков логического мышления».</w:t>
      </w:r>
    </w:p>
    <w:p w14:paraId="095011CC" w14:textId="4DFF60BC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lastRenderedPageBreak/>
        <w:t>Практическая работа</w:t>
      </w:r>
      <w:r w:rsidR="0027711C">
        <w:rPr>
          <w:rFonts w:ascii="Times New Roman" w:hAnsi="Times New Roman"/>
          <w:color w:val="000000"/>
          <w:sz w:val="24"/>
        </w:rPr>
        <w:t xml:space="preserve"> №29</w:t>
      </w:r>
      <w:r w:rsidRPr="00905202">
        <w:rPr>
          <w:rFonts w:ascii="Times New Roman" w:hAnsi="Times New Roman"/>
          <w:color w:val="000000"/>
          <w:sz w:val="24"/>
        </w:rPr>
        <w:t xml:space="preserve"> «Изучение кратковременной памяти. </w:t>
      </w:r>
      <w:r>
        <w:rPr>
          <w:rFonts w:ascii="Times New Roman" w:hAnsi="Times New Roman"/>
          <w:color w:val="000000"/>
          <w:sz w:val="24"/>
        </w:rPr>
        <w:t>Определение объёма механической и логической памяти»</w:t>
      </w:r>
    </w:p>
    <w:p w14:paraId="31C9BC48" w14:textId="2927EF67" w:rsidR="00D40312" w:rsidRPr="0027711C" w:rsidRDefault="00D40312" w:rsidP="0027711C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27711C">
        <w:rPr>
          <w:rFonts w:ascii="Times New Roman" w:hAnsi="Times New Roman"/>
          <w:b/>
          <w:bCs/>
          <w:color w:val="000000"/>
          <w:sz w:val="24"/>
        </w:rPr>
        <w:t>11 класс</w:t>
      </w:r>
    </w:p>
    <w:p w14:paraId="2091D40A" w14:textId="77777777" w:rsidR="0027711C" w:rsidRDefault="00D40312" w:rsidP="0027711C">
      <w:pPr>
        <w:jc w:val="both"/>
        <w:rPr>
          <w:rFonts w:ascii="Times New Roman" w:hAnsi="Times New Roman"/>
          <w:color w:val="000000"/>
          <w:sz w:val="24"/>
        </w:rPr>
      </w:pPr>
      <w:r w:rsidRPr="007A31BB">
        <w:rPr>
          <w:rFonts w:ascii="Times New Roman" w:hAnsi="Times New Roman"/>
          <w:color w:val="000000"/>
          <w:sz w:val="24"/>
        </w:rPr>
        <w:t>Практическая работа № 1 «Изучение ископаемых остатков растений и животных в коллекциях»</w:t>
      </w:r>
    </w:p>
    <w:p w14:paraId="340A5E80" w14:textId="4924B71E" w:rsidR="00D40312" w:rsidRDefault="00D40312" w:rsidP="0027711C">
      <w:pPr>
        <w:jc w:val="both"/>
        <w:rPr>
          <w:rFonts w:ascii="Times New Roman" w:hAnsi="Times New Roman"/>
          <w:color w:val="000000"/>
          <w:sz w:val="24"/>
        </w:rPr>
      </w:pPr>
      <w:r w:rsidRPr="007A31BB">
        <w:rPr>
          <w:rFonts w:ascii="Times New Roman" w:hAnsi="Times New Roman"/>
          <w:color w:val="000000"/>
          <w:sz w:val="24"/>
        </w:rPr>
        <w:t xml:space="preserve"> Практическая работа № 2 «Подсчёт плотности популяций разных видов растений»</w:t>
      </w:r>
    </w:p>
    <w:p w14:paraId="51005296" w14:textId="7C125328" w:rsidR="00BC150F" w:rsidRPr="0027711C" w:rsidRDefault="0027711C" w:rsidP="002771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1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Лабораторн</w:t>
      </w:r>
      <w:r w:rsidRPr="002771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ые</w:t>
      </w:r>
      <w:r w:rsidRPr="0027711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работ</w:t>
      </w:r>
      <w:r w:rsidRPr="002771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ы по биологии</w:t>
      </w:r>
    </w:p>
    <w:p w14:paraId="73D55377" w14:textId="1525370A" w:rsidR="0053591B" w:rsidRPr="0027711C" w:rsidRDefault="0053591B" w:rsidP="0027711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711C">
        <w:rPr>
          <w:rFonts w:ascii="Times New Roman" w:hAnsi="Times New Roman" w:cs="Times New Roman"/>
          <w:b/>
          <w:bCs/>
          <w:sz w:val="24"/>
          <w:szCs w:val="24"/>
        </w:rPr>
        <w:t>5 класс</w:t>
      </w:r>
    </w:p>
    <w:p w14:paraId="63CB817D" w14:textId="79D2280D" w:rsidR="0053591B" w:rsidRDefault="0053591B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>Лабораторная работа</w:t>
      </w:r>
      <w:r w:rsidR="0027711C">
        <w:rPr>
          <w:rFonts w:ascii="Times New Roman" w:hAnsi="Times New Roman"/>
          <w:color w:val="000000"/>
          <w:sz w:val="24"/>
        </w:rPr>
        <w:t xml:space="preserve"> №1</w:t>
      </w:r>
      <w:r w:rsidRPr="00905202">
        <w:rPr>
          <w:rFonts w:ascii="Times New Roman" w:hAnsi="Times New Roman"/>
          <w:color w:val="000000"/>
          <w:sz w:val="24"/>
        </w:rPr>
        <w:t xml:space="preserve"> «Изучение лабораторного оборудования: термометры, весы, чашки Петри, пробирки, мензурки. Правила работы с оборудованием в школьном кабинете. Ознакомление с устройством лупы, светового микроскопа, правила работы с ними»</w:t>
      </w:r>
    </w:p>
    <w:p w14:paraId="05098E17" w14:textId="4F8697BB" w:rsidR="0053591B" w:rsidRDefault="0053591B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Лабораторная работа </w:t>
      </w:r>
      <w:r w:rsidR="0027711C">
        <w:rPr>
          <w:rFonts w:ascii="Times New Roman" w:hAnsi="Times New Roman"/>
          <w:color w:val="000000"/>
          <w:sz w:val="24"/>
        </w:rPr>
        <w:t xml:space="preserve">№2 </w:t>
      </w:r>
      <w:r w:rsidRPr="00905202">
        <w:rPr>
          <w:rFonts w:ascii="Times New Roman" w:hAnsi="Times New Roman"/>
          <w:color w:val="000000"/>
          <w:sz w:val="24"/>
        </w:rPr>
        <w:t>«Изучение клеток кожицы чешуи лука под лупой и микроскопом (на примере самостоятельно приготовленного микропрепарата)»</w:t>
      </w:r>
    </w:p>
    <w:p w14:paraId="15BC08BD" w14:textId="4CEBE991" w:rsidR="0053591B" w:rsidRDefault="0053591B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Лабораторная работа </w:t>
      </w:r>
      <w:r w:rsidR="0027711C">
        <w:rPr>
          <w:rFonts w:ascii="Times New Roman" w:hAnsi="Times New Roman"/>
          <w:color w:val="000000"/>
          <w:sz w:val="24"/>
        </w:rPr>
        <w:t xml:space="preserve">№3 </w:t>
      </w:r>
      <w:r w:rsidRPr="00905202">
        <w:rPr>
          <w:rFonts w:ascii="Times New Roman" w:hAnsi="Times New Roman"/>
          <w:color w:val="000000"/>
          <w:sz w:val="24"/>
        </w:rPr>
        <w:t>«Наблюдение за потреблением воды растением»</w:t>
      </w:r>
    </w:p>
    <w:p w14:paraId="36834F9D" w14:textId="50841689" w:rsidR="0053591B" w:rsidRDefault="0053591B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Лабораторная работа </w:t>
      </w:r>
      <w:r w:rsidR="0027711C">
        <w:rPr>
          <w:rFonts w:ascii="Times New Roman" w:hAnsi="Times New Roman"/>
          <w:color w:val="000000"/>
          <w:sz w:val="24"/>
        </w:rPr>
        <w:t xml:space="preserve">№4 </w:t>
      </w:r>
      <w:r w:rsidRPr="00905202">
        <w:rPr>
          <w:rFonts w:ascii="Times New Roman" w:hAnsi="Times New Roman"/>
          <w:color w:val="000000"/>
          <w:sz w:val="24"/>
        </w:rPr>
        <w:t>«Изучение искусственных сообществ и их обитателей (на примере аквариума и др.)»</w:t>
      </w:r>
    </w:p>
    <w:p w14:paraId="26B30473" w14:textId="6F6201F8" w:rsidR="0053591B" w:rsidRPr="0027711C" w:rsidRDefault="0053591B" w:rsidP="0027711C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27711C">
        <w:rPr>
          <w:rFonts w:ascii="Times New Roman" w:hAnsi="Times New Roman"/>
          <w:b/>
          <w:bCs/>
          <w:color w:val="000000"/>
          <w:sz w:val="24"/>
        </w:rPr>
        <w:t>6 класс</w:t>
      </w:r>
    </w:p>
    <w:p w14:paraId="1DF2692D" w14:textId="4C111E43" w:rsidR="0053591B" w:rsidRDefault="0053591B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>Лабораторная работа</w:t>
      </w:r>
      <w:r w:rsidR="0027711C">
        <w:rPr>
          <w:rFonts w:ascii="Times New Roman" w:hAnsi="Times New Roman"/>
          <w:color w:val="000000"/>
          <w:sz w:val="24"/>
        </w:rPr>
        <w:t xml:space="preserve"> №1</w:t>
      </w:r>
      <w:r w:rsidRPr="00905202">
        <w:rPr>
          <w:rFonts w:ascii="Times New Roman" w:hAnsi="Times New Roman"/>
          <w:color w:val="000000"/>
          <w:sz w:val="24"/>
        </w:rPr>
        <w:t xml:space="preserve"> «Изучение микроскопического строения листа водного растения элодеи»</w:t>
      </w:r>
    </w:p>
    <w:p w14:paraId="4FA5BAAC" w14:textId="4315EE5B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Лабораторная работа </w:t>
      </w:r>
      <w:r w:rsidR="0027711C">
        <w:rPr>
          <w:rFonts w:ascii="Times New Roman" w:hAnsi="Times New Roman"/>
          <w:color w:val="000000"/>
          <w:sz w:val="24"/>
        </w:rPr>
        <w:t xml:space="preserve">№2 </w:t>
      </w:r>
      <w:r w:rsidRPr="00905202">
        <w:rPr>
          <w:rFonts w:ascii="Times New Roman" w:hAnsi="Times New Roman"/>
          <w:color w:val="000000"/>
          <w:sz w:val="24"/>
        </w:rPr>
        <w:t>«Обнаружение неорганических и органических веществ в растении»</w:t>
      </w:r>
    </w:p>
    <w:p w14:paraId="1BD54832" w14:textId="49FD8F33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Лабораторная работа </w:t>
      </w:r>
      <w:r w:rsidR="0027711C">
        <w:rPr>
          <w:rFonts w:ascii="Times New Roman" w:hAnsi="Times New Roman"/>
          <w:color w:val="000000"/>
          <w:sz w:val="24"/>
        </w:rPr>
        <w:t xml:space="preserve">№3 </w:t>
      </w:r>
      <w:r w:rsidRPr="00905202">
        <w:rPr>
          <w:rFonts w:ascii="Times New Roman" w:hAnsi="Times New Roman"/>
          <w:color w:val="000000"/>
          <w:sz w:val="24"/>
        </w:rPr>
        <w:t>«Изучение строения растительных тканей (использование микропрепаратов)»</w:t>
      </w:r>
    </w:p>
    <w:p w14:paraId="079104F4" w14:textId="4ACBA562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>Лабораторная работа</w:t>
      </w:r>
      <w:r w:rsidR="0027711C">
        <w:rPr>
          <w:rFonts w:ascii="Times New Roman" w:hAnsi="Times New Roman"/>
          <w:color w:val="000000"/>
          <w:sz w:val="24"/>
        </w:rPr>
        <w:t xml:space="preserve"> №4</w:t>
      </w:r>
      <w:r w:rsidRPr="00905202">
        <w:rPr>
          <w:rFonts w:ascii="Times New Roman" w:hAnsi="Times New Roman"/>
          <w:color w:val="000000"/>
          <w:sz w:val="24"/>
        </w:rPr>
        <w:t xml:space="preserve"> 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</w:r>
    </w:p>
    <w:p w14:paraId="523941D9" w14:textId="13E941D9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>Лабораторная работа</w:t>
      </w:r>
      <w:r w:rsidR="0027711C">
        <w:rPr>
          <w:rFonts w:ascii="Times New Roman" w:hAnsi="Times New Roman"/>
          <w:color w:val="000000"/>
          <w:sz w:val="24"/>
        </w:rPr>
        <w:t xml:space="preserve"> №5</w:t>
      </w:r>
      <w:r w:rsidRPr="00905202">
        <w:rPr>
          <w:rFonts w:ascii="Times New Roman" w:hAnsi="Times New Roman"/>
          <w:color w:val="000000"/>
          <w:sz w:val="24"/>
        </w:rPr>
        <w:t xml:space="preserve"> «Изучение строения семян однодольных и двудольных растений»</w:t>
      </w:r>
    </w:p>
    <w:p w14:paraId="3E2DF511" w14:textId="1C730962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Лабораторная работа </w:t>
      </w:r>
      <w:r w:rsidR="0027711C">
        <w:rPr>
          <w:rFonts w:ascii="Times New Roman" w:hAnsi="Times New Roman"/>
          <w:color w:val="000000"/>
          <w:sz w:val="24"/>
        </w:rPr>
        <w:t xml:space="preserve">№6 </w:t>
      </w:r>
      <w:r w:rsidRPr="00905202">
        <w:rPr>
          <w:rFonts w:ascii="Times New Roman" w:hAnsi="Times New Roman"/>
          <w:color w:val="000000"/>
          <w:sz w:val="24"/>
        </w:rPr>
        <w:t xml:space="preserve">«Изучение строения корневых систем (стержневой и мочковатой) на примере гербарных экземпляров или живых растений. </w:t>
      </w:r>
      <w:r>
        <w:rPr>
          <w:rFonts w:ascii="Times New Roman" w:hAnsi="Times New Roman"/>
          <w:color w:val="000000"/>
          <w:sz w:val="24"/>
        </w:rPr>
        <w:t>Изучение микропрепарата клеток корня»</w:t>
      </w:r>
    </w:p>
    <w:p w14:paraId="43D5D41C" w14:textId="27B703E2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Лабораторная работа </w:t>
      </w:r>
      <w:r w:rsidR="0027711C">
        <w:rPr>
          <w:rFonts w:ascii="Times New Roman" w:hAnsi="Times New Roman"/>
          <w:color w:val="000000"/>
          <w:sz w:val="24"/>
        </w:rPr>
        <w:t xml:space="preserve">№7 </w:t>
      </w:r>
      <w:r w:rsidRPr="00905202">
        <w:rPr>
          <w:rFonts w:ascii="Times New Roman" w:hAnsi="Times New Roman"/>
          <w:color w:val="000000"/>
          <w:sz w:val="24"/>
        </w:rPr>
        <w:t>«Изучение строения вегетативных и генеративных почек (на примере сирени, тополя и других растений)»</w:t>
      </w:r>
    </w:p>
    <w:p w14:paraId="484EA2E8" w14:textId="77777777" w:rsidR="0027711C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Лабораторная работа </w:t>
      </w:r>
      <w:r w:rsidR="0027711C">
        <w:rPr>
          <w:rFonts w:ascii="Times New Roman" w:hAnsi="Times New Roman"/>
          <w:color w:val="000000"/>
          <w:sz w:val="24"/>
        </w:rPr>
        <w:t xml:space="preserve">№8 </w:t>
      </w:r>
      <w:r w:rsidRPr="00905202">
        <w:rPr>
          <w:rFonts w:ascii="Times New Roman" w:hAnsi="Times New Roman"/>
          <w:color w:val="000000"/>
          <w:sz w:val="24"/>
        </w:rPr>
        <w:t>«Рассматривание микроскопического строения ветки дерева (на готовом микропрепарате)»</w:t>
      </w:r>
    </w:p>
    <w:p w14:paraId="7A121634" w14:textId="400CDB87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>Лабораторная работа</w:t>
      </w:r>
      <w:r w:rsidR="0027711C">
        <w:rPr>
          <w:rFonts w:ascii="Times New Roman" w:hAnsi="Times New Roman"/>
          <w:color w:val="000000"/>
          <w:sz w:val="24"/>
        </w:rPr>
        <w:t xml:space="preserve"> №9</w:t>
      </w:r>
      <w:r w:rsidRPr="00905202">
        <w:rPr>
          <w:rFonts w:ascii="Times New Roman" w:hAnsi="Times New Roman"/>
          <w:color w:val="000000"/>
          <w:sz w:val="24"/>
        </w:rPr>
        <w:t xml:space="preserve"> «Ознакомление с внешним строением листьев и листорасположением (на комнатных растениях)».</w:t>
      </w:r>
    </w:p>
    <w:p w14:paraId="627ABA7C" w14:textId="138D1869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Лабораторная работа </w:t>
      </w:r>
      <w:r w:rsidR="0027711C">
        <w:rPr>
          <w:rFonts w:ascii="Times New Roman" w:hAnsi="Times New Roman"/>
          <w:color w:val="000000"/>
          <w:sz w:val="24"/>
        </w:rPr>
        <w:t xml:space="preserve">№10 </w:t>
      </w:r>
      <w:r w:rsidRPr="00905202">
        <w:rPr>
          <w:rFonts w:ascii="Times New Roman" w:hAnsi="Times New Roman"/>
          <w:color w:val="000000"/>
          <w:sz w:val="24"/>
        </w:rPr>
        <w:t>«Исследование строения корневища, клубня, луковицы»</w:t>
      </w:r>
    </w:p>
    <w:p w14:paraId="011DA0F4" w14:textId="5CA0DA2F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lastRenderedPageBreak/>
        <w:t xml:space="preserve">Лабораторная работа </w:t>
      </w:r>
      <w:r w:rsidR="0027711C">
        <w:rPr>
          <w:rFonts w:ascii="Times New Roman" w:hAnsi="Times New Roman"/>
          <w:color w:val="000000"/>
          <w:sz w:val="24"/>
        </w:rPr>
        <w:t xml:space="preserve">№11 </w:t>
      </w:r>
      <w:r w:rsidRPr="00905202">
        <w:rPr>
          <w:rFonts w:ascii="Times New Roman" w:hAnsi="Times New Roman"/>
          <w:color w:val="000000"/>
          <w:sz w:val="24"/>
        </w:rPr>
        <w:t>«Изучение строения цветков»</w:t>
      </w:r>
    </w:p>
    <w:p w14:paraId="219ADBE0" w14:textId="0DAC4C00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Лабораторная работа </w:t>
      </w:r>
      <w:r w:rsidR="0027711C">
        <w:rPr>
          <w:rFonts w:ascii="Times New Roman" w:hAnsi="Times New Roman"/>
          <w:color w:val="000000"/>
          <w:sz w:val="24"/>
        </w:rPr>
        <w:t xml:space="preserve">№12 </w:t>
      </w:r>
      <w:r w:rsidRPr="00905202">
        <w:rPr>
          <w:rFonts w:ascii="Times New Roman" w:hAnsi="Times New Roman"/>
          <w:color w:val="000000"/>
          <w:sz w:val="24"/>
        </w:rPr>
        <w:t>«Ознакомление с различными типами соцветий»</w:t>
      </w:r>
    </w:p>
    <w:p w14:paraId="105FB5F6" w14:textId="2C25ED4D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Лабораторная работа </w:t>
      </w:r>
      <w:r w:rsidR="0027711C">
        <w:rPr>
          <w:rFonts w:ascii="Times New Roman" w:hAnsi="Times New Roman"/>
          <w:color w:val="000000"/>
          <w:sz w:val="24"/>
        </w:rPr>
        <w:t xml:space="preserve">№13 </w:t>
      </w:r>
      <w:r w:rsidRPr="00905202">
        <w:rPr>
          <w:rFonts w:ascii="Times New Roman" w:hAnsi="Times New Roman"/>
          <w:color w:val="000000"/>
          <w:sz w:val="24"/>
        </w:rPr>
        <w:t>«Изучение роли рыхления для дыхания корней»</w:t>
      </w:r>
    </w:p>
    <w:p w14:paraId="491D6363" w14:textId="7FBB40C5" w:rsidR="00BC150F" w:rsidRPr="0027711C" w:rsidRDefault="00BC150F" w:rsidP="0027711C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27711C">
        <w:rPr>
          <w:rFonts w:ascii="Times New Roman" w:hAnsi="Times New Roman"/>
          <w:b/>
          <w:bCs/>
          <w:color w:val="000000"/>
          <w:sz w:val="24"/>
        </w:rPr>
        <w:t>7 класс</w:t>
      </w:r>
    </w:p>
    <w:p w14:paraId="4DB0BB47" w14:textId="0374B268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Лабораторная работа </w:t>
      </w:r>
      <w:r w:rsidR="0027711C">
        <w:rPr>
          <w:rFonts w:ascii="Times New Roman" w:hAnsi="Times New Roman"/>
          <w:color w:val="000000"/>
          <w:sz w:val="24"/>
        </w:rPr>
        <w:t xml:space="preserve">№1 </w:t>
      </w:r>
      <w:r w:rsidRPr="00905202">
        <w:rPr>
          <w:rFonts w:ascii="Times New Roman" w:hAnsi="Times New Roman"/>
          <w:color w:val="000000"/>
          <w:sz w:val="24"/>
        </w:rPr>
        <w:t>«Изучение строения одноклеточных водорослей (на примере хламидомонады и хлореллы)»</w:t>
      </w:r>
    </w:p>
    <w:p w14:paraId="00397F7E" w14:textId="0CB7FFD5" w:rsidR="00BC150F" w:rsidRDefault="00BC150F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Лабораторная работа </w:t>
      </w:r>
      <w:r w:rsidR="0027711C">
        <w:rPr>
          <w:rFonts w:ascii="Times New Roman" w:hAnsi="Times New Roman"/>
          <w:color w:val="000000"/>
          <w:sz w:val="24"/>
        </w:rPr>
        <w:t xml:space="preserve">№2 </w:t>
      </w:r>
      <w:r w:rsidRPr="00905202">
        <w:rPr>
          <w:rFonts w:ascii="Times New Roman" w:hAnsi="Times New Roman"/>
          <w:color w:val="000000"/>
          <w:sz w:val="24"/>
        </w:rPr>
        <w:t>«Изучение строения бактерий (на готовых микропрепаратах)»</w:t>
      </w:r>
    </w:p>
    <w:p w14:paraId="63168632" w14:textId="57B91DDA" w:rsidR="007053E2" w:rsidRPr="0027711C" w:rsidRDefault="007053E2" w:rsidP="0027711C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27711C">
        <w:rPr>
          <w:rFonts w:ascii="Times New Roman" w:hAnsi="Times New Roman"/>
          <w:b/>
          <w:bCs/>
          <w:color w:val="000000"/>
          <w:sz w:val="24"/>
        </w:rPr>
        <w:t>8 класс</w:t>
      </w:r>
    </w:p>
    <w:p w14:paraId="73BB08C9" w14:textId="7A1DE664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Лабораторная работа </w:t>
      </w:r>
      <w:r w:rsidR="0027711C">
        <w:rPr>
          <w:rFonts w:ascii="Times New Roman" w:hAnsi="Times New Roman"/>
          <w:color w:val="000000"/>
          <w:sz w:val="24"/>
        </w:rPr>
        <w:t xml:space="preserve">№1 </w:t>
      </w:r>
      <w:r w:rsidRPr="00905202">
        <w:rPr>
          <w:rFonts w:ascii="Times New Roman" w:hAnsi="Times New Roman"/>
          <w:color w:val="000000"/>
          <w:sz w:val="24"/>
        </w:rPr>
        <w:t>«Исследование под микроскопом готовых микропрепаратов клеток и тканей животных»</w:t>
      </w:r>
    </w:p>
    <w:p w14:paraId="6AD0C561" w14:textId="76D7D85E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Лабораторная работа </w:t>
      </w:r>
      <w:r w:rsidR="0027711C">
        <w:rPr>
          <w:rFonts w:ascii="Times New Roman" w:hAnsi="Times New Roman"/>
          <w:color w:val="000000"/>
          <w:sz w:val="24"/>
        </w:rPr>
        <w:t xml:space="preserve">№2 </w:t>
      </w:r>
      <w:r w:rsidRPr="00905202">
        <w:rPr>
          <w:rFonts w:ascii="Times New Roman" w:hAnsi="Times New Roman"/>
          <w:color w:val="000000"/>
          <w:sz w:val="24"/>
        </w:rPr>
        <w:t xml:space="preserve">«Исследование строения инфузории-туфельки и наблюдение за её передвижением. </w:t>
      </w:r>
      <w:r>
        <w:rPr>
          <w:rFonts w:ascii="Times New Roman" w:hAnsi="Times New Roman"/>
          <w:color w:val="000000"/>
          <w:sz w:val="24"/>
        </w:rPr>
        <w:t>Изучение хемотаксиса»</w:t>
      </w:r>
    </w:p>
    <w:p w14:paraId="0C5C2A0A" w14:textId="12350096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Лабораторная работа</w:t>
      </w:r>
      <w:r w:rsidR="0027711C">
        <w:rPr>
          <w:rFonts w:ascii="Times New Roman" w:hAnsi="Times New Roman"/>
          <w:color w:val="000000"/>
          <w:sz w:val="24"/>
        </w:rPr>
        <w:t xml:space="preserve"> №3</w:t>
      </w:r>
      <w:r>
        <w:rPr>
          <w:rFonts w:ascii="Times New Roman" w:hAnsi="Times New Roman"/>
          <w:color w:val="000000"/>
          <w:sz w:val="24"/>
        </w:rPr>
        <w:t xml:space="preserve"> «Многообразие простейших (на готовых препаратах)»</w:t>
      </w:r>
    </w:p>
    <w:p w14:paraId="54F881EB" w14:textId="7669D180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>Лабораторная работа</w:t>
      </w:r>
      <w:r w:rsidR="0027711C">
        <w:rPr>
          <w:rFonts w:ascii="Times New Roman" w:hAnsi="Times New Roman"/>
          <w:color w:val="000000"/>
          <w:sz w:val="24"/>
        </w:rPr>
        <w:t xml:space="preserve"> №4</w:t>
      </w:r>
      <w:r w:rsidRPr="00905202">
        <w:rPr>
          <w:rFonts w:ascii="Times New Roman" w:hAnsi="Times New Roman"/>
          <w:color w:val="000000"/>
          <w:sz w:val="24"/>
        </w:rPr>
        <w:t xml:space="preserve"> «Изучение приспособлений паразитических червей к паразитизму (на готовых влажных и микропрепаратах)»</w:t>
      </w:r>
    </w:p>
    <w:p w14:paraId="58BB5401" w14:textId="6792746D" w:rsidR="007053E2" w:rsidRDefault="007053E2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Лабораторная работа </w:t>
      </w:r>
      <w:r w:rsidR="0027711C">
        <w:rPr>
          <w:rFonts w:ascii="Times New Roman" w:hAnsi="Times New Roman"/>
          <w:color w:val="000000"/>
          <w:sz w:val="24"/>
        </w:rPr>
        <w:t xml:space="preserve">№5 </w:t>
      </w:r>
      <w:r w:rsidRPr="00905202">
        <w:rPr>
          <w:rFonts w:ascii="Times New Roman" w:hAnsi="Times New Roman"/>
          <w:color w:val="000000"/>
          <w:sz w:val="24"/>
        </w:rPr>
        <w:t>«Исследование внутреннего строения рыбы (на примере готового влажного препарата)»</w:t>
      </w:r>
    </w:p>
    <w:p w14:paraId="1385865B" w14:textId="74EE17F2" w:rsidR="003A541A" w:rsidRPr="0027711C" w:rsidRDefault="003A541A" w:rsidP="0027711C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27711C">
        <w:rPr>
          <w:rFonts w:ascii="Times New Roman" w:hAnsi="Times New Roman"/>
          <w:b/>
          <w:bCs/>
          <w:color w:val="000000"/>
          <w:sz w:val="24"/>
        </w:rPr>
        <w:t>9 класс</w:t>
      </w:r>
    </w:p>
    <w:p w14:paraId="6D19991F" w14:textId="3C627C3B" w:rsidR="003A541A" w:rsidRDefault="003A541A" w:rsidP="0027711C">
      <w:pPr>
        <w:jc w:val="both"/>
        <w:rPr>
          <w:rFonts w:ascii="Times New Roman" w:hAnsi="Times New Roman"/>
          <w:color w:val="000000"/>
          <w:sz w:val="24"/>
        </w:rPr>
      </w:pPr>
      <w:r w:rsidRPr="00905202">
        <w:rPr>
          <w:rFonts w:ascii="Times New Roman" w:hAnsi="Times New Roman"/>
          <w:color w:val="000000"/>
          <w:sz w:val="24"/>
        </w:rPr>
        <w:t xml:space="preserve">Лабораторная работа </w:t>
      </w:r>
      <w:r w:rsidR="0027711C">
        <w:rPr>
          <w:rFonts w:ascii="Times New Roman" w:hAnsi="Times New Roman"/>
          <w:color w:val="000000"/>
          <w:sz w:val="24"/>
        </w:rPr>
        <w:t xml:space="preserve">№1 </w:t>
      </w:r>
      <w:r w:rsidRPr="00905202">
        <w:rPr>
          <w:rFonts w:ascii="Times New Roman" w:hAnsi="Times New Roman"/>
          <w:color w:val="000000"/>
          <w:sz w:val="24"/>
        </w:rPr>
        <w:t>«Изучение микроскопического строения крови человека и лягушки (сравнение)»</w:t>
      </w:r>
    </w:p>
    <w:p w14:paraId="2958B542" w14:textId="6137CE75" w:rsidR="00D40312" w:rsidRPr="0027711C" w:rsidRDefault="00D40312" w:rsidP="0027711C">
      <w:pPr>
        <w:jc w:val="center"/>
        <w:rPr>
          <w:rFonts w:ascii="Times New Roman" w:hAnsi="Times New Roman"/>
          <w:b/>
          <w:bCs/>
          <w:color w:val="000000"/>
          <w:sz w:val="24"/>
        </w:rPr>
      </w:pPr>
      <w:r w:rsidRPr="0027711C">
        <w:rPr>
          <w:rFonts w:ascii="Times New Roman" w:hAnsi="Times New Roman"/>
          <w:b/>
          <w:bCs/>
          <w:color w:val="000000"/>
          <w:sz w:val="24"/>
        </w:rPr>
        <w:t>11 класс</w:t>
      </w:r>
    </w:p>
    <w:p w14:paraId="6A1E1BC1" w14:textId="77777777" w:rsidR="0027711C" w:rsidRDefault="00D40312" w:rsidP="0027711C">
      <w:pPr>
        <w:jc w:val="both"/>
        <w:rPr>
          <w:rFonts w:ascii="Times New Roman" w:hAnsi="Times New Roman"/>
          <w:color w:val="000000"/>
          <w:sz w:val="24"/>
        </w:rPr>
      </w:pPr>
      <w:r w:rsidRPr="00D40312">
        <w:rPr>
          <w:rFonts w:ascii="Times New Roman" w:hAnsi="Times New Roman"/>
          <w:color w:val="000000"/>
          <w:sz w:val="24"/>
        </w:rPr>
        <w:t>Лабораторная работа № 1 «Сравнение видов по морфологическому критерию»</w:t>
      </w:r>
      <w:bookmarkStart w:id="0" w:name="_GoBack"/>
      <w:bookmarkEnd w:id="0"/>
    </w:p>
    <w:p w14:paraId="133C93A8" w14:textId="298EE619" w:rsidR="00D40312" w:rsidRDefault="00D40312" w:rsidP="0027711C">
      <w:pPr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Лабораторная работа № 2 «Описание приспособленности организма и её относительного характера»</w:t>
      </w:r>
    </w:p>
    <w:p w14:paraId="03FDAF09" w14:textId="77777777" w:rsidR="00D40312" w:rsidRDefault="00D40312" w:rsidP="0027711C">
      <w:pPr>
        <w:jc w:val="both"/>
        <w:rPr>
          <w:rFonts w:ascii="Times New Roman" w:hAnsi="Times New Roman"/>
          <w:color w:val="000000"/>
          <w:sz w:val="24"/>
        </w:rPr>
      </w:pPr>
      <w:r w:rsidRPr="007A31BB">
        <w:rPr>
          <w:rFonts w:ascii="Times New Roman" w:hAnsi="Times New Roman"/>
          <w:color w:val="000000"/>
          <w:sz w:val="24"/>
        </w:rPr>
        <w:t xml:space="preserve">Лабораторная работа № 3. «Морфологические особенности растений из разных мест обитания». </w:t>
      </w:r>
    </w:p>
    <w:p w14:paraId="52184CA6" w14:textId="6882FBAB" w:rsidR="00D40312" w:rsidRDefault="00D40312" w:rsidP="0027711C">
      <w:pPr>
        <w:jc w:val="both"/>
      </w:pPr>
      <w:r w:rsidRPr="007A31BB">
        <w:rPr>
          <w:rFonts w:ascii="Times New Roman" w:hAnsi="Times New Roman"/>
          <w:color w:val="000000"/>
          <w:sz w:val="24"/>
        </w:rPr>
        <w:t>Лабораторная работа № 4. «Влияние света на рост и развитие черенков колеуса»</w:t>
      </w:r>
    </w:p>
    <w:sectPr w:rsidR="00D40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BCC"/>
    <w:rsid w:val="0027711C"/>
    <w:rsid w:val="003A541A"/>
    <w:rsid w:val="0053591B"/>
    <w:rsid w:val="007053E2"/>
    <w:rsid w:val="00723B48"/>
    <w:rsid w:val="00A31BCC"/>
    <w:rsid w:val="00BC150F"/>
    <w:rsid w:val="00D4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42EFE"/>
  <w15:chartTrackingRefBased/>
  <w15:docId w15:val="{0C0C4B0D-4475-4027-8A4A-805EB545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2</cp:revision>
  <dcterms:created xsi:type="dcterms:W3CDTF">2026-01-15T06:46:00Z</dcterms:created>
  <dcterms:modified xsi:type="dcterms:W3CDTF">2026-01-15T07:49:00Z</dcterms:modified>
</cp:coreProperties>
</file>